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D1" w:rsidRPr="006B469D" w:rsidRDefault="006B469D">
      <w:pPr>
        <w:rPr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Das Buch vom Salz </w:t>
      </w:r>
      <w:r>
        <w:rPr>
          <w:color w:val="403152" w:themeColor="accent4" w:themeShade="80"/>
        </w:rPr>
        <w:t>/ Monique Truong</w:t>
      </w:r>
      <w:r>
        <w:rPr>
          <w:color w:val="403152" w:themeColor="accent4" w:themeShade="80"/>
        </w:rPr>
        <w:tab/>
      </w:r>
      <w:r>
        <w:rPr>
          <w:color w:val="403152" w:themeColor="accent4" w:themeShade="80"/>
        </w:rPr>
        <w:tab/>
        <w:t>(evtl. Markus) Paris der 20er Jahre N´</w:t>
      </w:r>
    </w:p>
    <w:sectPr w:rsidR="00E241D1" w:rsidRPr="006B469D" w:rsidSect="00E24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69D"/>
    <w:rsid w:val="000079E6"/>
    <w:rsid w:val="00343C51"/>
    <w:rsid w:val="006B469D"/>
    <w:rsid w:val="006E134B"/>
    <w:rsid w:val="00AC225D"/>
    <w:rsid w:val="00E2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2016-01-08T19:01:00Z</dcterms:created>
  <dcterms:modified xsi:type="dcterms:W3CDTF">2016-01-08T19:07:00Z</dcterms:modified>
</cp:coreProperties>
</file>